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4F5DBA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služební místo</w:t>
            </w:r>
            <w:r w:rsidRPr="004F5DBA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4F5DBA">
              <w:rPr>
                <w:rFonts w:ascii="Czechia Sans" w:hAnsi="Czechia Sans" w:cs="Arial"/>
                <w:b/>
                <w:szCs w:val="20"/>
              </w:rPr>
              <w:t xml:space="preserve">FM 3701, specialista/specialistka v oblasti DPH v oddělení 1801 – Daň z přidané hodnoty, </w:t>
            </w:r>
            <w:r w:rsidRPr="004F5DBA">
              <w:rPr>
                <w:rFonts w:ascii="Czechia Sans" w:hAnsi="Czechia Sans" w:cs="Arial"/>
                <w:b/>
                <w:szCs w:val="20"/>
              </w:rPr>
              <w:br/>
            </w:r>
            <w:r w:rsidRPr="004F5DBA">
              <w:rPr>
                <w:rFonts w:ascii="Czechia Sans" w:hAnsi="Czechia Sans" w:cs="Arial"/>
                <w:b/>
                <w:szCs w:val="20"/>
              </w:rPr>
              <w:t>v odboru 18 – Nepřímé a majetkové daně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4F5DBA">
            <w:pPr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Pr="004F5DBA">
              <w:rPr>
                <w:rFonts w:ascii="Czechia Sans" w:hAnsi="Czechia Sans" w:cs="Arial"/>
                <w:b/>
                <w:szCs w:val="20"/>
              </w:rPr>
              <w:t>FM 3701, specialista/specialistka v oblasti DPH v oddělení 1801 – Daň z přidané hodnoty, v odboru 18 – Nepřímé a majetkové daně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 xml:space="preserve">jsem dosáhl/a </w:t>
      </w:r>
      <w:r w:rsidRPr="004F5DBA">
        <w:rPr>
          <w:rFonts w:ascii="Czechia Sans" w:hAnsi="Czechia Sans" w:cs="Times New Roman"/>
        </w:rPr>
        <w:t>vysokoškolského magisterského</w:t>
      </w:r>
      <w:r w:rsidRPr="008326D2">
        <w:rPr>
          <w:rFonts w:ascii="Czechia Sans" w:hAnsi="Czechia Sans" w:cs="Times New Roman"/>
        </w:rPr>
        <w:t xml:space="preserve"> vzdělání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splňuji další požadavky stanovené pro služební místo, tj. požadavek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bookmarkStart w:id="0" w:name="_Hlk184374926"/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510109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úrovně znalosti cizího jazyka</w:t>
      </w:r>
      <w:r w:rsidRPr="008326D2" w:rsidR="00AE3AD9">
        <w:rPr>
          <w:rFonts w:ascii="Czechia Sans" w:hAnsi="Czechia Sans" w:cs="Times New Roman"/>
        </w:rPr>
        <w:t xml:space="preserve"> </w:t>
      </w:r>
      <w:r w:rsidRPr="004F5DBA" w:rsidR="00AE3AD9">
        <w:rPr>
          <w:rFonts w:ascii="Czechia Sans" w:hAnsi="Czechia Sans" w:cs="Times New Roman"/>
        </w:rPr>
        <w:t>anglického, nebo francouzského, nebo německého odpovídající alespoň 2. úrovni a disponuji certifikátem prokazující tuto znalost</w:t>
      </w:r>
      <w:r w:rsidRPr="004F5DBA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  <w:bookmarkEnd w:id="0"/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4F5DBA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4F5DBA">
        <w:tblPrEx>
          <w:tblW w:w="0" w:type="auto"/>
          <w:tblLook w:val="04A0"/>
        </w:tblPrEx>
        <w:trPr>
          <w:trHeight w:val="1727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4F5DBA">
      <w:pPr>
        <w:pStyle w:val="Heading1"/>
        <w:shd w:val="clear" w:color="auto" w:fill="00469B"/>
        <w:spacing w:before="132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C7055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E71DDC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069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4F5DBA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98894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5DBA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4F5DBA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4F5DBA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certifikátu znalosti jazyka;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P="00E71DDC">
      <w:pPr>
        <w:spacing w:after="0"/>
        <w:rPr>
          <w:rFonts w:ascii="Czechia Sans" w:hAnsi="Czechia Sans"/>
        </w:rPr>
      </w:pPr>
    </w:p>
    <w:p w:rsidR="004F5DBA" w:rsidP="00E71DDC">
      <w:pPr>
        <w:spacing w:after="0"/>
        <w:rPr>
          <w:rFonts w:ascii="Czechia Sans" w:hAnsi="Czechia Sans"/>
        </w:rPr>
      </w:pPr>
    </w:p>
    <w:p w:rsidR="004F5DBA" w:rsidP="00E71DDC">
      <w:pPr>
        <w:spacing w:after="0"/>
        <w:rPr>
          <w:rFonts w:ascii="Czechia Sans" w:hAnsi="Czechia Sans"/>
        </w:rPr>
      </w:pPr>
    </w:p>
    <w:p w:rsidR="004F5DBA" w:rsidP="00E71DDC">
      <w:pPr>
        <w:spacing w:after="0"/>
        <w:rPr>
          <w:rFonts w:ascii="Czechia Sans" w:hAnsi="Czechia Sans"/>
        </w:rPr>
      </w:pPr>
    </w:p>
    <w:p w:rsidR="004F5DBA" w:rsidP="00E71DDC">
      <w:pPr>
        <w:spacing w:after="0"/>
        <w:rPr>
          <w:rFonts w:ascii="Czechia Sans" w:hAnsi="Czechia Sans"/>
        </w:rPr>
      </w:pPr>
    </w:p>
    <w:p w:rsidR="004F5DBA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4</Pages>
  <Words>668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