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A12D86" w:rsidP="001B285F">
      <w:pPr>
        <w:pStyle w:val="Heading1"/>
        <w:shd w:val="clear" w:color="auto" w:fill="00469B"/>
        <w:tabs>
          <w:tab w:val="center" w:pos="4536"/>
          <w:tab w:val="left" w:pos="6385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A12D86">
        <w:rPr>
          <w:rFonts w:ascii="Czechia Sans" w:hAnsi="Czechia Sans" w:cs="Arial"/>
          <w:color w:val="FFFFFF" w:themeColor="background1"/>
          <w:sz w:val="32"/>
          <w:szCs w:val="20"/>
        </w:rPr>
        <w:tab/>
      </w:r>
      <w:r w:rsidRPr="00A12D86" w:rsidR="00B40FA0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  <w:r w:rsidRPr="00A12D86">
        <w:rPr>
          <w:rFonts w:ascii="Czechia Sans" w:hAnsi="Czechia Sans" w:cs="Arial"/>
          <w:color w:val="FFFFFF" w:themeColor="background1"/>
          <w:sz w:val="32"/>
          <w:szCs w:val="20"/>
        </w:rPr>
        <w:tab/>
      </w:r>
    </w:p>
    <w:p w:rsidR="00CC3FBC" w:rsidRPr="00A12D86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013"/>
        <w:gridCol w:w="279"/>
      </w:tblGrid>
      <w:tr w:rsidTr="00234D85">
        <w:tblPrEx>
          <w:tblW w:w="929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94"/>
        </w:trPr>
        <w:tc>
          <w:tcPr>
            <w:tcW w:w="9013" w:type="dxa"/>
          </w:tcPr>
          <w:p w:rsidR="00211961" w:rsidRPr="00A12D86" w:rsidP="001701E4">
            <w:pPr>
              <w:jc w:val="both"/>
              <w:rPr>
                <w:rFonts w:ascii="Czechia Sans" w:hAnsi="Czechia Sans" w:cs="Arial"/>
                <w:b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1B285F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/>
                <w:szCs w:val="20"/>
              </w:rPr>
              <w:t xml:space="preserve">Žádám o přijetí do služebního poměru a </w:t>
            </w:r>
            <w:r w:rsidRPr="00A12D86" w:rsidR="00234D85">
              <w:rPr>
                <w:rFonts w:ascii="Czechia Sans" w:hAnsi="Czechia Sans" w:cs="Arial"/>
                <w:b/>
                <w:szCs w:val="20"/>
              </w:rPr>
              <w:t>jmenování</w:t>
            </w:r>
            <w:r>
              <w:rPr>
                <w:rStyle w:val="FootnoteReference"/>
                <w:rFonts w:ascii="Czechia Sans" w:hAnsi="Czechia Sans" w:cs="Arial"/>
                <w:b/>
                <w:szCs w:val="20"/>
              </w:rPr>
              <w:footnoteReference w:id="2"/>
            </w:r>
            <w:r w:rsidRPr="00A12D86">
              <w:rPr>
                <w:rFonts w:ascii="Czechia Sans" w:hAnsi="Czechia Sans" w:cs="Arial"/>
                <w:b/>
                <w:szCs w:val="20"/>
              </w:rPr>
              <w:t xml:space="preserve"> na </w:t>
            </w:r>
            <w:r w:rsidRPr="001701E4">
              <w:rPr>
                <w:rFonts w:ascii="Czechia Sans" w:hAnsi="Czechia Sans" w:cs="Arial"/>
                <w:b/>
                <w:szCs w:val="20"/>
              </w:rPr>
              <w:t xml:space="preserve">služební místo </w:t>
            </w:r>
            <w:r w:rsidRPr="001701E4" w:rsidR="001701E4">
              <w:rPr>
                <w:rFonts w:ascii="Czechia Sans" w:hAnsi="Czechia Sans" w:cs="Arial"/>
                <w:b/>
                <w:szCs w:val="20"/>
              </w:rPr>
              <w:t>FM 1965, vedoucí oddělení Financování bezpečnosti v oddělení 1901 – Financování bezpečnosti, v odboru 19 – Rozpočtová politika strategických odvětví</w:t>
            </w:r>
          </w:p>
        </w:tc>
        <w:tc>
          <w:tcPr>
            <w:tcW w:w="279" w:type="dxa"/>
            <w:vAlign w:val="center"/>
          </w:tcPr>
          <w:p w:rsidR="00211961" w:rsidRPr="00A12D86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234D85">
        <w:tblPrEx>
          <w:tblW w:w="9292" w:type="dxa"/>
          <w:tblLook w:val="04A0"/>
        </w:tblPrEx>
        <w:trPr>
          <w:trHeight w:val="719"/>
        </w:trPr>
        <w:tc>
          <w:tcPr>
            <w:tcW w:w="9013" w:type="dxa"/>
          </w:tcPr>
          <w:p w:rsidR="00211961" w:rsidRPr="00A12D86" w:rsidP="001701E4">
            <w:pPr>
              <w:jc w:val="both"/>
              <w:rPr>
                <w:rFonts w:ascii="Czechia Sans" w:hAnsi="Czechia Sans" w:cs="Arial"/>
                <w:b/>
                <w:color w:val="0070C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1B285F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/>
                <w:szCs w:val="20"/>
              </w:rPr>
              <w:t xml:space="preserve">Žádám o </w:t>
            </w:r>
            <w:r w:rsidRPr="00A12D86" w:rsidR="00234D85">
              <w:rPr>
                <w:rFonts w:ascii="Czechia Sans" w:hAnsi="Czechia Sans" w:cs="Arial"/>
                <w:b/>
                <w:szCs w:val="20"/>
              </w:rPr>
              <w:t>jmenování</w:t>
            </w:r>
            <w:r w:rsidRPr="00A12D86">
              <w:rPr>
                <w:rFonts w:ascii="Czechia Sans" w:hAnsi="Czechia Sans" w:cs="Arial"/>
                <w:b/>
                <w:szCs w:val="20"/>
              </w:rPr>
              <w:t xml:space="preserve"> na služební místo </w:t>
            </w:r>
            <w:r w:rsidRPr="001701E4" w:rsidR="001701E4">
              <w:rPr>
                <w:rFonts w:ascii="Czechia Sans" w:hAnsi="Czechia Sans" w:cs="Arial"/>
                <w:b/>
                <w:szCs w:val="20"/>
              </w:rPr>
              <w:t>FM 1965, vedoucí oddělení Financování bezpečnosti v oddělení 1901 – Financování bezpečnosti, v odboru 19 – Rozpočtová politika strategických odvětví</w:t>
            </w:r>
          </w:p>
        </w:tc>
        <w:tc>
          <w:tcPr>
            <w:tcW w:w="279" w:type="dxa"/>
            <w:vAlign w:val="center"/>
          </w:tcPr>
          <w:p w:rsidR="00211961" w:rsidRPr="00A12D86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A12D86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0" w:type="auto"/>
        <w:tblLook w:val="04A0"/>
      </w:tblPr>
      <w:tblGrid>
        <w:gridCol w:w="3681"/>
        <w:gridCol w:w="5381"/>
      </w:tblGrid>
      <w:tr w:rsidTr="00A12D86">
        <w:tblPrEx>
          <w:tblW w:w="0" w:type="auto"/>
          <w:tblLook w:val="04A0"/>
        </w:tblPrEx>
        <w:trPr>
          <w:trHeight w:val="1266"/>
        </w:trPr>
        <w:tc>
          <w:tcPr>
            <w:tcW w:w="3681" w:type="dxa"/>
            <w:shd w:val="clear" w:color="auto" w:fill="4F87C2"/>
            <w:vAlign w:val="center"/>
          </w:tcPr>
          <w:p w:rsidR="00211961" w:rsidRPr="00A12D86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A12D86" w:rsidR="003B2EFB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doruč</w:t>
            </w: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ována</w:t>
            </w:r>
          </w:p>
        </w:tc>
        <w:tc>
          <w:tcPr>
            <w:tcW w:w="5381" w:type="dxa"/>
            <w:vAlign w:val="center"/>
          </w:tcPr>
          <w:p w:rsidR="00211961" w:rsidRPr="00A12D86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A12D86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A12D86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A12D86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A12D86" w:rsidP="00A12D86">
      <w:pPr>
        <w:pStyle w:val="Heading1"/>
        <w:shd w:val="clear" w:color="auto" w:fill="00469B"/>
        <w:tabs>
          <w:tab w:val="right" w:pos="907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Údaje o žadateli</w:t>
      </w:r>
      <w:r w:rsidR="00A12D86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A12D86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828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3"/>
            </w: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839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A12D86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A12D86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A12D86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6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6B5B05">
        <w:tblPrEx>
          <w:tblW w:w="9048" w:type="dxa"/>
          <w:tblLook w:val="04A0"/>
        </w:tblPrEx>
        <w:trPr>
          <w:trHeight w:val="488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6B5B05">
        <w:tblPrEx>
          <w:tblW w:w="9048" w:type="dxa"/>
          <w:tblLook w:val="04A0"/>
        </w:tblPrEx>
        <w:trPr>
          <w:trHeight w:val="510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6B5B05">
        <w:tblPrEx>
          <w:tblW w:w="9048" w:type="dxa"/>
          <w:tblLook w:val="04A0"/>
        </w:tblPrEx>
        <w:trPr>
          <w:trHeight w:val="518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6B5B05">
        <w:tblPrEx>
          <w:tblW w:w="9048" w:type="dxa"/>
          <w:tblLook w:val="04A0"/>
        </w:tblPrEx>
        <w:trPr>
          <w:trHeight w:val="568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A12D86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A12D86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A12D86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A12D86" w:rsidP="00A12D86">
      <w:pPr>
        <w:pStyle w:val="Heading1"/>
        <w:shd w:val="clear" w:color="auto" w:fill="FFFFFF" w:themeFill="background1"/>
        <w:tabs>
          <w:tab w:val="left" w:pos="3229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>
        <w:rPr>
          <w:rFonts w:ascii="Czechia Sans" w:hAnsi="Czechia Sans" w:cs="Arial"/>
          <w:color w:val="FFFFFF" w:themeColor="background1"/>
          <w:szCs w:val="20"/>
        </w:rPr>
        <w:tab/>
      </w:r>
    </w:p>
    <w:p w:rsidR="00E02C64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p w:rsidR="00E02C64" w:rsidRPr="00A12D86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A12D86">
        <w:rPr>
          <w:rFonts w:ascii="Czechia Sans" w:hAnsi="Czechia Sans" w:cs="Times New Roman"/>
          <w:b/>
          <w:bCs/>
        </w:rPr>
        <w:t xml:space="preserve">Prohlašuji, že 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  <w:b/>
          <w:bCs/>
        </w:rPr>
        <w:t xml:space="preserve"> </w:t>
      </w:r>
      <w:r w:rsidRPr="00A12D86">
        <w:rPr>
          <w:rFonts w:ascii="Czechia Sans" w:hAnsi="Czechia Sans" w:cs="Times New Roman"/>
        </w:rPr>
        <w:t>jsem plně svéprávný/á a má svéprávnost nebyla soudem omezena.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  <w:b/>
          <w:bCs/>
        </w:rPr>
        <w:t xml:space="preserve"> </w:t>
      </w:r>
      <w:r w:rsidRPr="00A12D86">
        <w:rPr>
          <w:rFonts w:ascii="Czechia Sans" w:hAnsi="Czechia Sans" w:cs="Times New Roman"/>
        </w:rPr>
        <w:t>mám potřebnou zdravotní způsobilost k výkonu služby na služebním místě.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  <w:b/>
          <w:bCs/>
        </w:rPr>
        <w:t xml:space="preserve"> </w:t>
      </w:r>
      <w:r w:rsidRPr="00A12D86">
        <w:rPr>
          <w:rFonts w:ascii="Czechia Sans" w:hAnsi="Czechia Sans" w:cs="Times New Roman"/>
        </w:rPr>
        <w:t>jsem státním občanem/</w:t>
      </w:r>
      <w:r w:rsidRPr="00A12D86">
        <w:rPr>
          <w:rFonts w:ascii="Czechia Sans" w:hAnsi="Czechia Sans" w:cs="Times New Roman"/>
        </w:rPr>
        <w:t>kou</w:t>
      </w:r>
      <w:r w:rsidRPr="00A12D86">
        <w:rPr>
          <w:rFonts w:ascii="Czechia Sans" w:hAnsi="Czechia Sans" w:cs="Times New Roman"/>
        </w:rPr>
        <w:t xml:space="preserve"> České republiky.</w:t>
      </w:r>
    </w:p>
    <w:p w:rsidR="00D30536" w:rsidRPr="00A12D86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 w:rsidR="00C43A99">
        <w:rPr>
          <w:rFonts w:ascii="Czechia Sans" w:hAnsi="Czechia Sans" w:cs="Times New Roman"/>
          <w:b/>
          <w:bCs/>
          <w:color w:val="00469B"/>
          <w:sz w:val="8"/>
          <w:szCs w:val="8"/>
        </w:rPr>
        <w:t xml:space="preserve"> </w:t>
      </w:r>
      <w:r w:rsidRPr="00A12D86">
        <w:rPr>
          <w:rFonts w:ascii="Czechia Sans" w:hAnsi="Czechia Sans" w:cs="Times New Roman"/>
        </w:rPr>
        <w:t>jsem dosáhl/</w:t>
      </w:r>
      <w:r w:rsidRPr="00CD3BE0">
        <w:rPr>
          <w:rFonts w:ascii="Czechia Sans" w:hAnsi="Czechia Sans" w:cs="Times New Roman"/>
        </w:rPr>
        <w:t>a vysokoškolského magisterského vzdělání</w:t>
      </w:r>
      <w:r w:rsidRPr="00A12D86">
        <w:rPr>
          <w:rFonts w:ascii="Czechia Sans" w:hAnsi="Czechia Sans" w:cs="Times New Roman"/>
        </w:rPr>
        <w:t xml:space="preserve"> stanoveného zákonem o státní službě pro služební místo </w:t>
      </w:r>
      <w:r w:rsidRPr="00A12D86" w:rsidR="00AE3AD9">
        <w:rPr>
          <w:rFonts w:ascii="Czechia Sans" w:hAnsi="Czechia Sans" w:cs="Times New Roman"/>
        </w:rPr>
        <w:t>v oboru</w:t>
      </w:r>
      <w:r w:rsidRPr="00A12D86">
        <w:rPr>
          <w:rFonts w:ascii="Czechia Sans" w:hAnsi="Czechia Sans" w:cs="Times New Roman"/>
        </w:rPr>
        <w:t xml:space="preserve"> ___________________________.</w:t>
      </w:r>
      <w:r>
        <w:rPr>
          <w:rStyle w:val="FootnoteReference"/>
          <w:rFonts w:ascii="Czechia Sans" w:hAnsi="Czechia Sans" w:cs="Times New Roman"/>
        </w:rPr>
        <w:footnoteReference w:id="8"/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Times New Roman"/>
          <w:b/>
          <w:bCs/>
        </w:rPr>
      </w:pPr>
      <w:r w:rsidRPr="00A12D86">
        <w:rPr>
          <w:rFonts w:ascii="Czechia Sans" w:hAnsi="Czechia Sans" w:cs="Times New Roman"/>
          <w:b/>
          <w:bCs/>
        </w:rPr>
        <w:t>splňuji další požadavky stanovené pro služební místo, tj. požadavek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bookmarkStart w:id="0" w:name="_Hlk184374926"/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893775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12D86" w:rsidR="003B2EFB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A12D86">
        <w:rPr>
          <w:rFonts w:ascii="Czechia Sans" w:hAnsi="Czechia Sans" w:cs="Times New Roman"/>
        </w:rPr>
        <w:t xml:space="preserve"> </w:t>
      </w:r>
      <w:r w:rsidRPr="00CD3BE0" w:rsidR="00234D85">
        <w:rPr>
          <w:rFonts w:ascii="Czechia Sans" w:hAnsi="Czechia Sans" w:cs="Times New Roman"/>
        </w:rPr>
        <w:t>v uplynulých 15 letech jste vykonával/a nejméně po dobu 1 roku činnosti podle § 5 zákona o státní službě, nebo činnosti obdobné</w:t>
      </w:r>
      <w:r w:rsidRPr="00CD3BE0" w:rsidR="001701E4">
        <w:rPr>
          <w:rFonts w:ascii="Czechia Sans" w:hAnsi="Czechia Sans" w:cs="Times New Roman"/>
        </w:rPr>
        <w:t>.</w:t>
      </w:r>
    </w:p>
    <w:p w:rsidR="00D30536" w:rsidRPr="00A12D86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Times New Roman"/>
        </w:rPr>
      </w:pPr>
      <w:bookmarkEnd w:id="0"/>
    </w:p>
    <w:p w:rsidR="00EA2F3C" w:rsidRPr="00A12D86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34D85" w:rsidRPr="00A12D86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A12D86" w:rsidP="003B2EFB">
      <w:pPr>
        <w:pStyle w:val="Heading1"/>
        <w:shd w:val="clear" w:color="auto" w:fill="00469B"/>
        <w:tabs>
          <w:tab w:val="left" w:pos="5145"/>
        </w:tabs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A12D86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  <w:r w:rsidRPr="00A12D86" w:rsidR="003B2EFB">
        <w:rPr>
          <w:rFonts w:ascii="Czechia Sans" w:hAnsi="Czechia Sans" w:cs="Arial"/>
          <w:bCs w:val="0"/>
          <w:color w:val="FFFFFF" w:themeColor="background1"/>
          <w:szCs w:val="20"/>
        </w:rPr>
        <w:tab/>
      </w:r>
    </w:p>
    <w:p w:rsidR="007B19A0" w:rsidRPr="00A12D86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A12D86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4F87C2"/>
            <w:vAlign w:val="center"/>
          </w:tcPr>
          <w:p w:rsidR="007B19A0" w:rsidRPr="00A12D86" w:rsidP="00DC7055">
            <w:pPr>
              <w:jc w:val="center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7B19A0" w:rsidRPr="00A12D86" w:rsidP="007B19A0">
      <w:pPr>
        <w:pStyle w:val="Heading1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</w:p>
    <w:p w:rsidR="00EA2F3C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A12D86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A12D86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DC7055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24"/>
        </w:trPr>
        <w:tc>
          <w:tcPr>
            <w:tcW w:w="9143" w:type="dxa"/>
          </w:tcPr>
          <w:p w:rsidR="00DC7055" w:rsidRPr="00A12D86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A12D86" w:rsidP="00DC7055">
            <w:pPr>
              <w:spacing w:after="0" w:line="240" w:lineRule="auto"/>
              <w:ind w:left="45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  <w:p w:rsidR="00234D85" w:rsidRPr="00A12D86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374121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 xml:space="preserve">Písemná práce – vize </w:t>
            </w:r>
            <w:r w:rsidRPr="001701E4">
              <w:rPr>
                <w:rFonts w:ascii="Czechia Sans" w:hAnsi="Czechia Sans" w:cs="Arial"/>
                <w:bCs/>
                <w:sz w:val="20"/>
                <w:szCs w:val="20"/>
              </w:rPr>
              <w:t>směřování oddělen</w:t>
            </w:r>
            <w:r w:rsidRPr="001701E4" w:rsidR="001701E4">
              <w:rPr>
                <w:rFonts w:ascii="Czechia Sans" w:hAnsi="Czechia Sans" w:cs="Arial"/>
                <w:bCs/>
                <w:sz w:val="20"/>
                <w:szCs w:val="20"/>
              </w:rPr>
              <w:t>í</w:t>
            </w:r>
          </w:p>
        </w:tc>
      </w:tr>
    </w:tbl>
    <w:p w:rsidR="00DC7055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1701E4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1701E4" w:rsidRPr="00A12D86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B6C67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A12D86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9"/>
      </w:r>
    </w:p>
    <w:p w:rsidR="00DC7055" w:rsidRPr="00A12D86" w:rsidP="002D4E2E">
      <w:pPr>
        <w:spacing w:after="0" w:line="240" w:lineRule="auto"/>
        <w:rPr>
          <w:rFonts w:ascii="Czechia Sans" w:hAnsi="Czechia Sans" w:cs="Arial"/>
          <w:b/>
          <w:color w:val="0070C0"/>
          <w:sz w:val="28"/>
          <w:szCs w:val="20"/>
        </w:rPr>
      </w:pPr>
    </w:p>
    <w:tbl>
      <w:tblPr>
        <w:tblW w:w="9129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29"/>
      </w:tblGrid>
      <w:tr w:rsidTr="00DC7055">
        <w:tblPrEx>
          <w:tblW w:w="9129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2513"/>
        </w:trPr>
        <w:tc>
          <w:tcPr>
            <w:tcW w:w="9129" w:type="dxa"/>
          </w:tcPr>
          <w:p w:rsidR="00234D85" w:rsidRPr="00A12D86" w:rsidP="00423DBE">
            <w:pPr>
              <w:spacing w:after="0" w:line="240" w:lineRule="auto"/>
              <w:ind w:left="31"/>
              <w:jc w:val="both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1449010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o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riginál nebo úředně ověřen</w:t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á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 xml:space="preserve"> kopi</w:t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e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 xml:space="preserve"> osvědčení podle § 4 odst. 1 zákona č. 451/1991 Sb., kterým se stanoví některé další předpoklady pro výkon některých funkcí ve státních orgánech a organizacích České a Slovenské Federativní Republiky, České republiky a Slovenské republiky, popř. doklad o tom, že o vydání osvědčení žadatel požádal, pokud osvědčením dosud nedisponuje</w:t>
            </w:r>
            <w:r>
              <w:rPr>
                <w:rStyle w:val="FootnoteReference"/>
                <w:rFonts w:ascii="Czechia Sans" w:hAnsi="Czechia Sans" w:cs="Times New Roman"/>
                <w:bCs/>
              </w:rPr>
              <w:footnoteReference w:id="10"/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;</w:t>
            </w:r>
          </w:p>
          <w:p w:rsidR="00234D85" w:rsidRPr="00A12D86" w:rsidP="00423DBE">
            <w:pPr>
              <w:spacing w:after="0" w:line="240" w:lineRule="auto"/>
              <w:ind w:left="31"/>
              <w:jc w:val="both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598054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423DBE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A12D86" w:rsidR="00423DBE">
              <w:rPr>
                <w:rFonts w:ascii="Czechia Sans" w:hAnsi="Czechia Sans" w:cs="Arial"/>
                <w:bCs/>
                <w:sz w:val="20"/>
                <w:szCs w:val="20"/>
              </w:rPr>
              <w:t>p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ísemné čestné prohlášení podle § 4 odst. 3 zákona č. 451/1991 Sb., kterým se stanoví některé další předpoklady pro výkon některých funkcí ve státních orgánech a organizacích České a Slovenské Federativní Republiky, České republiky a Slovenské republiky</w:t>
            </w:r>
            <w:r>
              <w:rPr>
                <w:rStyle w:val="FootnoteReference"/>
                <w:rFonts w:ascii="Czechia Sans" w:hAnsi="Czechia Sans" w:cs="Times New Roman"/>
                <w:bCs/>
              </w:rPr>
              <w:footnoteReference w:id="11"/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;</w:t>
            </w:r>
          </w:p>
          <w:p w:rsidR="00DC7055" w:rsidRPr="00A12D86" w:rsidP="00423DBE">
            <w:pPr>
              <w:spacing w:after="0" w:line="240" w:lineRule="auto"/>
              <w:ind w:left="31"/>
              <w:jc w:val="both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VŠ diplomu;</w:t>
            </w:r>
          </w:p>
          <w:p w:rsidR="00DC7055" w:rsidRPr="001701E4" w:rsidP="00234580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2008892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701E4" w:rsidR="003B2EFB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1701E4" w:rsidR="00234580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1701E4">
              <w:rPr>
                <w:rFonts w:ascii="Czechia Sans" w:hAnsi="Czechia Sans" w:cs="Arial"/>
                <w:bCs/>
                <w:sz w:val="20"/>
                <w:szCs w:val="20"/>
              </w:rPr>
              <w:t xml:space="preserve">prostá kopie nebo úředně ověřená kopie listin </w:t>
            </w:r>
            <w:r w:rsidRPr="001701E4" w:rsidR="00423DBE">
              <w:rPr>
                <w:rFonts w:ascii="Czechia Sans" w:hAnsi="Czechia Sans" w:cs="Arial"/>
                <w:bCs/>
                <w:sz w:val="20"/>
                <w:szCs w:val="20"/>
              </w:rPr>
              <w:t>pro</w:t>
            </w:r>
            <w:r w:rsidRPr="001701E4">
              <w:rPr>
                <w:rFonts w:ascii="Czechia Sans" w:hAnsi="Czechia Sans" w:cs="Arial"/>
                <w:bCs/>
                <w:sz w:val="20"/>
                <w:szCs w:val="20"/>
              </w:rPr>
              <w:t>kazující způsobilost seznamovat se s utajovanými informacemi ve stupni Tajné;</w:t>
            </w:r>
          </w:p>
          <w:p w:rsidR="00DC7055" w:rsidRPr="00A12D86" w:rsidP="00234580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1109630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1701E4" w:rsidR="003B2EFB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1701E4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1701E4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listin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 xml:space="preserve"> potvrzující předpoklad praxe (např. pracovní smlouva);</w:t>
            </w:r>
          </w:p>
          <w:p w:rsidR="00DC7055" w:rsidRPr="00A12D86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A12D86" w:rsidR="003B2EFB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A12D86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A12D86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423DBE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12D86" w:rsidRPr="00A12D86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334CB3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A12D86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A12D86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97" w:type="dxa"/>
        <w:tblLook w:val="04A0"/>
      </w:tblPr>
      <w:tblGrid>
        <w:gridCol w:w="9097"/>
      </w:tblGrid>
      <w:tr w:rsidTr="00A12D86">
        <w:tblPrEx>
          <w:tblW w:w="9097" w:type="dxa"/>
          <w:tblLook w:val="04A0"/>
        </w:tblPrEx>
        <w:trPr>
          <w:trHeight w:val="1709"/>
        </w:trPr>
        <w:tc>
          <w:tcPr>
            <w:tcW w:w="9097" w:type="dxa"/>
            <w:shd w:val="clear" w:color="auto" w:fill="4F87C2"/>
          </w:tcPr>
          <w:p w:rsidR="007116FA" w:rsidRPr="00A12D86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2"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A12D86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09" w:type="dxa"/>
        <w:tblLook w:val="04A0"/>
      </w:tblPr>
      <w:tblGrid>
        <w:gridCol w:w="9109"/>
      </w:tblGrid>
      <w:tr w:rsidTr="00A12D86">
        <w:tblPrEx>
          <w:tblW w:w="9109" w:type="dxa"/>
          <w:tblLook w:val="04A0"/>
        </w:tblPrEx>
        <w:trPr>
          <w:trHeight w:val="1626"/>
        </w:trPr>
        <w:tc>
          <w:tcPr>
            <w:tcW w:w="9109" w:type="dxa"/>
            <w:shd w:val="clear" w:color="auto" w:fill="4F87C2"/>
          </w:tcPr>
          <w:p w:rsidR="00334CB3" w:rsidRPr="00A12D86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3"/>
            </w:r>
          </w:p>
        </w:tc>
      </w:tr>
    </w:tbl>
    <w:p w:rsidR="000A2BD2" w:rsidP="000A2BD2">
      <w:pPr>
        <w:pStyle w:val="Heading1"/>
        <w:spacing w:before="0" w:line="240" w:lineRule="auto"/>
        <w:jc w:val="left"/>
        <w:rPr>
          <w:rFonts w:ascii="Czechia Sans" w:hAnsi="Czechia Sans" w:eastAsiaTheme="minorHAnsi" w:cstheme="minorBidi"/>
          <w:b w:val="0"/>
          <w:bCs w:val="0"/>
          <w:sz w:val="22"/>
          <w:szCs w:val="22"/>
        </w:rPr>
      </w:pPr>
    </w:p>
    <w:p w:rsidR="001701E4" w:rsidP="001701E4"/>
    <w:p w:rsidR="001701E4" w:rsidRPr="001701E4" w:rsidP="001701E4"/>
    <w:p w:rsidR="00EA2F3C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A12D86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A12D86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A12D86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A12D86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A12D86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A12D86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1468F2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  <w:r w:rsidRPr="00A12D86">
        <w:rPr>
          <w:rFonts w:ascii="Czechia Sans" w:hAnsi="Czechia Sans" w:cs="Arial"/>
          <w:noProof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4"/>
      </w:r>
    </w:p>
    <w:p w:rsidR="007F6715" w:rsidRP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14" w:type="dxa"/>
        <w:tblLook w:val="04A0"/>
      </w:tblPr>
      <w:tblGrid>
        <w:gridCol w:w="9114"/>
      </w:tblGrid>
      <w:tr w:rsidTr="00A12D86">
        <w:tblPrEx>
          <w:tblW w:w="9114" w:type="dxa"/>
          <w:tblLook w:val="04A0"/>
        </w:tblPrEx>
        <w:trPr>
          <w:trHeight w:val="1488"/>
        </w:trPr>
        <w:tc>
          <w:tcPr>
            <w:tcW w:w="9114" w:type="dxa"/>
            <w:shd w:val="clear" w:color="auto" w:fill="4F87C2"/>
          </w:tcPr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5"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A12D86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A12D86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A12D86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A12D86" w:rsidP="003B2EFB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A12D86">
        <w:rPr>
          <w:rFonts w:ascii="Czechia Sans" w:hAnsi="Czechia Sans" w:cs="Arial"/>
          <w:color w:val="FFFFFF" w:themeColor="background1"/>
          <w:szCs w:val="20"/>
        </w:rPr>
        <w:t>Poučení pro žadatele</w:t>
      </w:r>
    </w:p>
    <w:p w:rsidR="00423DBE" w:rsidRPr="00A12D86" w:rsidP="00423DBE">
      <w:pPr>
        <w:rPr>
          <w:rFonts w:ascii="Czechia Sans" w:hAnsi="Czechia Sans"/>
          <w:sz w:val="6"/>
          <w:szCs w:val="6"/>
        </w:rPr>
      </w:pPr>
    </w:p>
    <w:tbl>
      <w:tblPr>
        <w:tblStyle w:val="TableGrid"/>
        <w:tblW w:w="9200" w:type="dxa"/>
        <w:tblInd w:w="-5" w:type="dxa"/>
        <w:shd w:val="clear" w:color="auto" w:fill="4F87C2"/>
        <w:tblLook w:val="04A0"/>
      </w:tblPr>
      <w:tblGrid>
        <w:gridCol w:w="9200"/>
      </w:tblGrid>
      <w:tr w:rsidTr="00A12D86">
        <w:tblPrEx>
          <w:tblW w:w="9200" w:type="dxa"/>
          <w:tblInd w:w="-5" w:type="dxa"/>
          <w:shd w:val="clear" w:color="auto" w:fill="4F87C2"/>
          <w:tblLook w:val="04A0"/>
        </w:tblPrEx>
        <w:trPr>
          <w:trHeight w:val="2409"/>
        </w:trPr>
        <w:tc>
          <w:tcPr>
            <w:tcW w:w="9200" w:type="dxa"/>
            <w:shd w:val="clear" w:color="auto" w:fill="4F87C2"/>
            <w:vAlign w:val="center"/>
          </w:tcPr>
          <w:p w:rsidR="00C43A99" w:rsidRPr="00A12D86" w:rsidP="00A12D86">
            <w:pPr>
              <w:shd w:val="clear" w:color="auto" w:fill="4F87C2"/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A12D86" w:rsidP="00A12D86">
            <w:pPr>
              <w:shd w:val="clear" w:color="auto" w:fill="4F87C2"/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A12D86" w:rsidP="00A12D86">
            <w:pPr>
              <w:shd w:val="clear" w:color="auto" w:fill="4F87C2"/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Povinnost osobní údaje poskytnout a jejich rozsah vyplývá z § 45 odst. 1 a § 37 odst. 2 zákona </w:t>
            </w:r>
            <w:r w:rsid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č. 500/2004 Sb., správní řád, ve znění pozdějších předpisů, a z § 25 a 26 zákona č. 234/2014 Sb., o státní službě, ve znění pozdějších předpisů. Následkem neposkytnutí požadovaných údajů </w:t>
            </w:r>
            <w:r w:rsid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je vyřazení žádosti z výběrového řízení podle § 27 odst. 2 zákona č. 234/2014 Sb., o státní službě, ve znění pozdějších předpisů. Poskytnuté osobní údaje zpracovávají jen pověřené úřední osoby </w:t>
            </w:r>
            <w:r w:rsid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</w:t>
            </w:r>
            <w:r w:rsid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br/>
            </w:r>
            <w:r w:rsidRPr="00A12D86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A12D86" w:rsidP="00423DBE">
      <w:pPr>
        <w:rPr>
          <w:rFonts w:ascii="Czechia Sans" w:hAnsi="Czechia Sans" w:cs="Arial"/>
          <w:sz w:val="20"/>
          <w:szCs w:val="20"/>
        </w:rPr>
      </w:pPr>
    </w:p>
    <w:sectPr w:rsidSect="006B5B05">
      <w:headerReference w:type="first" r:id="rId6"/>
      <w:pgSz w:w="11906" w:h="16838"/>
      <w:pgMar w:top="212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47724" w:rsidP="00B40FA0">
      <w:pPr>
        <w:spacing w:after="0" w:line="240" w:lineRule="auto"/>
      </w:pPr>
      <w:r>
        <w:separator/>
      </w:r>
    </w:p>
  </w:footnote>
  <w:footnote w:type="continuationSeparator" w:id="1">
    <w:p w:rsidR="00F47724" w:rsidP="00B40FA0">
      <w:pPr>
        <w:spacing w:after="0" w:line="240" w:lineRule="auto"/>
      </w:pPr>
      <w:r>
        <w:continuationSeparator/>
      </w:r>
    </w:p>
  </w:footnote>
  <w:footnote w:id="2">
    <w:p w:rsidR="00211961" w:rsidRPr="00A12D86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</w:t>
      </w:r>
      <w:r w:rsidRPr="00A12D86" w:rsidR="00234D85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jmenování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na služební místo“, pokud dosud nejste ve služebním poměru podle zákona o státní službě. Pokud již jste ve služebním poměru, vyznačte „Žádost o </w:t>
      </w:r>
      <w:r w:rsidRPr="00A12D86" w:rsidR="00234D85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jmenování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na služební místo“.</w:t>
      </w:r>
    </w:p>
  </w:footnote>
  <w:footnote w:id="3">
    <w:p w:rsidR="00001E9A" w:rsidRPr="00A12D86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A12D86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5">
    <w:p w:rsidR="00CC3FBC" w:rsidRPr="00A12D86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6">
    <w:p w:rsidR="00BD28BB" w:rsidRPr="00A12D86" w:rsidP="00E97D88">
      <w:pPr>
        <w:pStyle w:val="FootnoteText"/>
        <w:ind w:left="142" w:hanging="142"/>
        <w:jc w:val="both"/>
        <w:rPr>
          <w:rFonts w:ascii="Czechia Sans" w:hAnsi="Czechia Sans"/>
          <w:i/>
          <w:iCs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A12D86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A12D86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9">
    <w:p w:rsidR="00DB6C67" w:rsidRPr="00A656D1" w:rsidP="00DB6C67">
      <w:pPr>
        <w:pStyle w:val="FootnoteText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B6C67">
        <w:rPr>
          <w:rStyle w:val="FootnoteReference"/>
          <w:color w:val="808080" w:themeColor="background1" w:themeShade="80"/>
        </w:rPr>
        <w:footnoteRef/>
      </w:r>
      <w:r w:rsidRPr="00DB6C67">
        <w:rPr>
          <w:rFonts w:ascii="Arial" w:hAnsi="Arial" w:cs="Arial"/>
          <w:color w:val="808080" w:themeColor="background1" w:themeShade="80"/>
          <w:sz w:val="16"/>
        </w:rPr>
        <w:t xml:space="preserve"> </w:t>
      </w:r>
      <w:r w:rsidRPr="00DB6C67">
        <w:rPr>
          <w:rFonts w:ascii="Arial" w:hAnsi="Arial" w:cs="Arial"/>
          <w:color w:val="7F7F7F" w:themeColor="text1" w:themeTint="80"/>
          <w:sz w:val="16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A656D1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0">
    <w:p w:rsidR="00423DBE" w:rsidRPr="00423DBE" w:rsidP="00423DBE">
      <w:pPr>
        <w:pStyle w:val="FootnoteText"/>
        <w:rPr>
          <w:rFonts w:ascii="Arial" w:hAnsi="Arial" w:cs="Arial"/>
          <w:color w:val="7F7F7F" w:themeColor="text1" w:themeTint="80"/>
          <w:sz w:val="16"/>
        </w:rPr>
      </w:pPr>
      <w:r w:rsidRPr="00423DBE">
        <w:rPr>
          <w:rStyle w:val="FootnoteReference"/>
          <w:color w:val="808080" w:themeColor="background1" w:themeShade="80"/>
        </w:rPr>
        <w:footnoteRef/>
      </w:r>
      <w:r w:rsidRPr="00423DBE">
        <w:rPr>
          <w:rStyle w:val="FootnoteReference"/>
          <w:color w:val="808080" w:themeColor="background1" w:themeShade="80"/>
        </w:rPr>
        <w:t xml:space="preserve"> </w:t>
      </w:r>
      <w:r w:rsidRPr="00423DBE">
        <w:rPr>
          <w:rFonts w:ascii="Arial" w:hAnsi="Arial" w:cs="Arial"/>
          <w:color w:val="7F7F7F" w:themeColor="text1" w:themeTint="80"/>
          <w:sz w:val="16"/>
        </w:rPr>
        <w:t>Doložte pouze, jste-li narozen/a přede dnem 1. prosince 1971.</w:t>
      </w:r>
    </w:p>
  </w:footnote>
  <w:footnote w:id="11">
    <w:p w:rsidR="00423DBE" w:rsidP="00423DBE">
      <w:pPr>
        <w:pStyle w:val="FootnoteText"/>
      </w:pPr>
      <w:r w:rsidRPr="00423DBE">
        <w:rPr>
          <w:rStyle w:val="FootnoteReference"/>
          <w:color w:val="808080" w:themeColor="background1" w:themeShade="80"/>
        </w:rPr>
        <w:footnoteRef/>
      </w:r>
      <w:r w:rsidRPr="00423DBE">
        <w:rPr>
          <w:rStyle w:val="FootnoteReference"/>
          <w:color w:val="808080" w:themeColor="background1" w:themeShade="80"/>
        </w:rPr>
        <w:t xml:space="preserve"> </w:t>
      </w:r>
      <w:r w:rsidRPr="00423DBE">
        <w:rPr>
          <w:rFonts w:ascii="Arial" w:hAnsi="Arial" w:cs="Arial"/>
          <w:color w:val="7F7F7F" w:themeColor="text1" w:themeTint="80"/>
          <w:sz w:val="16"/>
        </w:rPr>
        <w:t>Doložte pouze, jste-li narozen/a přede dnem 1. prosince 1971.</w:t>
      </w:r>
    </w:p>
  </w:footnote>
  <w:footnote w:id="12">
    <w:p w:rsidR="00334CB3" w:rsidRPr="00A12D86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A12D86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A12D86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t xml:space="preserve"> </w:t>
      </w:r>
      <w:r w:rsidRPr="00A12D86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Uveďte listiny, které má služební orgán k dispozici na základě úřední činnosti, jsou-li tyto doklady stále platné (např. pokud jste doložil/a některé listiny k dříve podané žádosti nebo pokud jste u služebního úřadu již pracoval/a </w:t>
      </w:r>
      <w:r w:rsidRPr="00A12D86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a</w:t>
      </w:r>
      <w:r w:rsidRPr="00A12D86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některé listiny jsou součástí personálního spisu vedeného u služebního orgánu).</w:t>
      </w:r>
    </w:p>
  </w:footnote>
  <w:footnote w:id="13">
    <w:p w:rsidR="00334CB3" w:rsidRPr="00A12D86" w:rsidP="00334CB3">
      <w:pPr>
        <w:pStyle w:val="FootnoteText"/>
        <w:ind w:left="142" w:hanging="142"/>
        <w:rPr>
          <w:rFonts w:ascii="Czechia Sans" w:hAnsi="Czechia Sans"/>
          <w:i/>
          <w:iCs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4">
    <w:p w:rsidR="007F6715" w:rsidRPr="00A12D86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5">
    <w:p w:rsidR="002D4E2E" w:rsidRPr="00A12D86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A12D86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A12D86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A12D86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37" name="Obrázek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119</TotalTime>
  <Pages>4</Pages>
  <Words>765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18</cp:revision>
  <dcterms:created xsi:type="dcterms:W3CDTF">2023-10-16T09:07:00Z</dcterms:created>
</cp:coreProperties>
</file>